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E2654" w:rsidRDefault="006E2654" w:rsidP="000A1F7B">
      <w:pPr>
        <w:keepNext/>
        <w:keepLines/>
        <w:spacing w:before="40"/>
        <w:jc w:val="right"/>
        <w:outlineLvl w:val="2"/>
        <w:rPr>
          <w:b/>
          <w:iCs/>
          <w:color w:val="032348"/>
          <w:sz w:val="32"/>
          <w:szCs w:val="32"/>
        </w:rPr>
      </w:pPr>
      <w:r>
        <w:rPr>
          <w:b/>
          <w:iCs/>
          <w:color w:val="032348"/>
          <w:sz w:val="36"/>
          <w:szCs w:val="36"/>
        </w:rPr>
        <w:t xml:space="preserve">                            </w:t>
      </w:r>
      <w:r w:rsidRPr="006E2654">
        <w:rPr>
          <w:b/>
          <w:iCs/>
          <w:color w:val="032348"/>
          <w:sz w:val="36"/>
          <w:szCs w:val="36"/>
        </w:rPr>
        <w:t xml:space="preserve">Инструментарий исследования   </w:t>
      </w:r>
      <w:r>
        <w:rPr>
          <w:b/>
          <w:iCs/>
          <w:color w:val="032348"/>
          <w:sz w:val="36"/>
          <w:szCs w:val="36"/>
        </w:rPr>
        <w:t xml:space="preserve">     </w:t>
      </w:r>
      <w:r w:rsidR="000A1F7B">
        <w:rPr>
          <w:b/>
          <w:iCs/>
          <w:color w:val="032348"/>
          <w:sz w:val="36"/>
          <w:szCs w:val="36"/>
        </w:rPr>
        <w:t xml:space="preserve">                   </w:t>
      </w:r>
      <w:r w:rsidRPr="006E2654">
        <w:rPr>
          <w:iCs/>
          <w:color w:val="032348"/>
          <w:sz w:val="32"/>
          <w:szCs w:val="32"/>
        </w:rPr>
        <w:t>ПРИЛОЖЕНИЕ  2.</w:t>
      </w:r>
    </w:p>
    <w:p w:rsidR="00AE161A" w:rsidRDefault="006E2654" w:rsidP="000A1F7B">
      <w:pPr>
        <w:contextualSpacing/>
        <w:jc w:val="center"/>
        <w:rPr>
          <w:rFonts w:eastAsia="Calibri"/>
          <w:b/>
          <w:sz w:val="32"/>
          <w:szCs w:val="32"/>
        </w:rPr>
      </w:pPr>
      <w:r w:rsidRPr="006E2654">
        <w:rPr>
          <w:rFonts w:eastAsia="Calibri"/>
          <w:b/>
          <w:sz w:val="32"/>
          <w:szCs w:val="32"/>
        </w:rPr>
        <w:t xml:space="preserve">Бланк  </w:t>
      </w:r>
      <w:proofErr w:type="gramStart"/>
      <w:r w:rsidRPr="006E2654">
        <w:rPr>
          <w:rFonts w:eastAsia="Calibri"/>
          <w:b/>
          <w:sz w:val="32"/>
          <w:szCs w:val="32"/>
        </w:rPr>
        <w:t>мониторинга качества условий осуществлен</w:t>
      </w:r>
      <w:r w:rsidR="00AE161A">
        <w:rPr>
          <w:rFonts w:eastAsia="Calibri"/>
          <w:b/>
          <w:sz w:val="32"/>
          <w:szCs w:val="32"/>
        </w:rPr>
        <w:t>ия образовательной деятельности</w:t>
      </w:r>
      <w:proofErr w:type="gramEnd"/>
    </w:p>
    <w:p w:rsidR="006E2654" w:rsidRPr="000A1F7B" w:rsidRDefault="00AE161A" w:rsidP="00BA23FC">
      <w:pPr>
        <w:contextualSpacing/>
        <w:rPr>
          <w:rFonts w:eastAsia="Calibri"/>
          <w:b/>
          <w:sz w:val="28"/>
          <w:szCs w:val="26"/>
        </w:rPr>
      </w:pPr>
      <w:r w:rsidRPr="000A1F7B">
        <w:rPr>
          <w:rFonts w:eastAsia="Calibri"/>
          <w:b/>
          <w:sz w:val="28"/>
          <w:szCs w:val="26"/>
          <w:u w:val="single"/>
        </w:rPr>
        <w:t>Муниципальное казенное</w:t>
      </w:r>
      <w:r w:rsidRPr="000A1F7B">
        <w:rPr>
          <w:rFonts w:eastAsia="Calibri"/>
          <w:b/>
          <w:sz w:val="28"/>
          <w:szCs w:val="26"/>
        </w:rPr>
        <w:t xml:space="preserve"> </w:t>
      </w:r>
      <w:r w:rsidRPr="000A1F7B">
        <w:rPr>
          <w:rFonts w:eastAsia="Calibri"/>
          <w:b/>
          <w:sz w:val="28"/>
          <w:szCs w:val="26"/>
          <w:u w:val="single"/>
        </w:rPr>
        <w:t>дошкольное образователь</w:t>
      </w:r>
      <w:r w:rsidR="0036159C" w:rsidRPr="000A1F7B">
        <w:rPr>
          <w:rFonts w:eastAsia="Calibri"/>
          <w:b/>
          <w:sz w:val="28"/>
          <w:szCs w:val="26"/>
          <w:u w:val="single"/>
        </w:rPr>
        <w:t>ное учреждение « Детский сад №15</w:t>
      </w:r>
      <w:r w:rsidRPr="000A1F7B">
        <w:rPr>
          <w:rFonts w:eastAsia="Calibri"/>
          <w:b/>
          <w:sz w:val="28"/>
          <w:szCs w:val="26"/>
          <w:u w:val="single"/>
        </w:rPr>
        <w:t xml:space="preserve"> города Буйнакска»</w:t>
      </w:r>
      <w:r w:rsidR="00BA23FC" w:rsidRPr="000A1F7B">
        <w:rPr>
          <w:rFonts w:eastAsia="Calibri"/>
          <w:b/>
          <w:sz w:val="28"/>
          <w:szCs w:val="26"/>
        </w:rPr>
        <w:t xml:space="preserve">    </w:t>
      </w:r>
      <w:r w:rsidR="00EE49FD" w:rsidRPr="000A1F7B">
        <w:rPr>
          <w:rFonts w:eastAsia="Calibri"/>
          <w:b/>
          <w:sz w:val="28"/>
          <w:szCs w:val="26"/>
        </w:rPr>
        <w:t xml:space="preserve">      </w:t>
      </w:r>
    </w:p>
    <w:p w:rsidR="00AE161A" w:rsidRPr="0036159C" w:rsidRDefault="00EE49FD" w:rsidP="0036159C">
      <w:pPr>
        <w:contextualSpacing/>
        <w:jc w:val="center"/>
        <w:rPr>
          <w:rFonts w:eastAsia="Calibri"/>
        </w:rPr>
      </w:pPr>
      <w:r w:rsidRPr="0036159C">
        <w:rPr>
          <w:rFonts w:eastAsia="Calibri"/>
        </w:rPr>
        <w:t>(полное наименование учреждения)</w:t>
      </w:r>
    </w:p>
    <w:p w:rsidR="00AE161A" w:rsidRPr="00CE5192" w:rsidRDefault="00AE161A" w:rsidP="006E2654">
      <w:pPr>
        <w:contextualSpacing/>
        <w:jc w:val="both"/>
        <w:rPr>
          <w:rFonts w:eastAsia="Calibri"/>
          <w:b/>
          <w:u w:val="single"/>
        </w:rPr>
      </w:pPr>
      <w:r w:rsidRPr="00395BB2">
        <w:rPr>
          <w:rFonts w:eastAsia="Calibri"/>
          <w:b/>
          <w:u w:val="single"/>
        </w:rPr>
        <w:t>368220,</w:t>
      </w:r>
      <w:r w:rsidR="00CE5192" w:rsidRPr="00CE5192">
        <w:rPr>
          <w:rFonts w:eastAsia="Calibri"/>
          <w:b/>
          <w:u w:val="single"/>
        </w:rPr>
        <w:t xml:space="preserve"> </w:t>
      </w:r>
      <w:r w:rsidRPr="00395BB2">
        <w:rPr>
          <w:rFonts w:eastAsia="Calibri"/>
          <w:b/>
          <w:u w:val="single"/>
        </w:rPr>
        <w:t>Республика Дагестан,</w:t>
      </w:r>
      <w:r w:rsidR="00CE5192" w:rsidRPr="00CE5192">
        <w:rPr>
          <w:rFonts w:eastAsia="Calibri"/>
          <w:b/>
          <w:u w:val="single"/>
        </w:rPr>
        <w:t xml:space="preserve"> </w:t>
      </w:r>
      <w:r w:rsidRPr="00395BB2">
        <w:rPr>
          <w:rFonts w:eastAsia="Calibri"/>
          <w:b/>
          <w:u w:val="single"/>
        </w:rPr>
        <w:t xml:space="preserve">город Буйнакск, ул. </w:t>
      </w:r>
      <w:r w:rsidR="0036159C" w:rsidRPr="0036159C">
        <w:rPr>
          <w:rFonts w:eastAsia="Calibri"/>
          <w:b/>
          <w:u w:val="single"/>
        </w:rPr>
        <w:t>Фрунзе № 15</w:t>
      </w:r>
      <w:r w:rsidRPr="00395BB2">
        <w:rPr>
          <w:rFonts w:eastAsia="Calibri"/>
          <w:b/>
          <w:u w:val="single"/>
        </w:rPr>
        <w:t xml:space="preserve">, </w:t>
      </w:r>
      <w:r w:rsidR="00395BB2" w:rsidRPr="00395BB2">
        <w:rPr>
          <w:rFonts w:eastAsia="Calibri"/>
          <w:b/>
          <w:u w:val="single"/>
        </w:rPr>
        <w:t xml:space="preserve">        </w:t>
      </w:r>
      <w:r w:rsidR="00CE5192" w:rsidRPr="00CE5192">
        <w:rPr>
          <w:rFonts w:eastAsia="Calibri"/>
          <w:b/>
          <w:u w:val="single"/>
        </w:rPr>
        <w:t xml:space="preserve">     </w:t>
      </w:r>
      <w:r w:rsidR="0036159C">
        <w:rPr>
          <w:rFonts w:eastAsia="Calibri"/>
          <w:b/>
          <w:u w:val="single"/>
        </w:rPr>
        <w:t>тел.8</w:t>
      </w:r>
      <w:r w:rsidR="00CE5192">
        <w:rPr>
          <w:rFonts w:eastAsia="Calibri"/>
          <w:b/>
          <w:u w:val="single"/>
          <w:lang w:val="en-US"/>
        </w:rPr>
        <w:t xml:space="preserve"> </w:t>
      </w:r>
      <w:r w:rsidR="0036159C">
        <w:rPr>
          <w:rFonts w:eastAsia="Calibri"/>
          <w:b/>
          <w:u w:val="single"/>
        </w:rPr>
        <w:t>(9</w:t>
      </w:r>
      <w:r w:rsidR="0036159C" w:rsidRPr="0036159C">
        <w:rPr>
          <w:rFonts w:eastAsia="Calibri"/>
          <w:b/>
          <w:u w:val="single"/>
        </w:rPr>
        <w:t>60</w:t>
      </w:r>
      <w:r w:rsidR="0036159C">
        <w:rPr>
          <w:rFonts w:eastAsia="Calibri"/>
          <w:b/>
          <w:u w:val="single"/>
        </w:rPr>
        <w:t>) 4</w:t>
      </w:r>
      <w:r w:rsidR="0036159C" w:rsidRPr="0036159C">
        <w:rPr>
          <w:rFonts w:eastAsia="Calibri"/>
          <w:b/>
          <w:u w:val="single"/>
        </w:rPr>
        <w:t>17</w:t>
      </w:r>
      <w:r w:rsidR="0036159C">
        <w:rPr>
          <w:rFonts w:eastAsia="Calibri"/>
          <w:b/>
          <w:u w:val="single"/>
        </w:rPr>
        <w:t>-9</w:t>
      </w:r>
      <w:r w:rsidR="0036159C" w:rsidRPr="0036159C">
        <w:rPr>
          <w:rFonts w:eastAsia="Calibri"/>
          <w:b/>
          <w:u w:val="single"/>
        </w:rPr>
        <w:t>4</w:t>
      </w:r>
      <w:r w:rsidR="00CE5192">
        <w:rPr>
          <w:rFonts w:eastAsia="Calibri"/>
          <w:b/>
          <w:u w:val="single"/>
        </w:rPr>
        <w:t>-</w:t>
      </w:r>
      <w:r w:rsidR="00CE5192" w:rsidRPr="00CE5192">
        <w:rPr>
          <w:rFonts w:eastAsia="Calibri"/>
          <w:b/>
          <w:u w:val="single"/>
        </w:rPr>
        <w:t>38</w:t>
      </w:r>
      <w:r w:rsidRPr="00395BB2">
        <w:rPr>
          <w:rFonts w:eastAsia="Calibri"/>
          <w:b/>
          <w:u w:val="single"/>
        </w:rPr>
        <w:t>,</w:t>
      </w:r>
      <w:r w:rsidR="00395BB2" w:rsidRPr="00395BB2">
        <w:rPr>
          <w:rFonts w:eastAsia="Calibri"/>
          <w:b/>
          <w:u w:val="single"/>
        </w:rPr>
        <w:t xml:space="preserve">                           </w:t>
      </w:r>
      <w:r w:rsidR="00CE5192" w:rsidRPr="00CE5192">
        <w:rPr>
          <w:rFonts w:eastAsia="Calibri"/>
          <w:b/>
          <w:u w:val="single"/>
        </w:rPr>
        <w:t xml:space="preserve">              </w:t>
      </w:r>
      <w:r w:rsidR="00CE5192">
        <w:rPr>
          <w:rFonts w:eastAsia="Calibri"/>
          <w:b/>
          <w:u w:val="single"/>
        </w:rPr>
        <w:t xml:space="preserve"> </w:t>
      </w:r>
      <w:r w:rsidR="00CE5192" w:rsidRPr="00CE5192">
        <w:rPr>
          <w:rFonts w:eastAsia="Calibri"/>
          <w:b/>
          <w:u w:val="single"/>
        </w:rPr>
        <w:t>15</w:t>
      </w:r>
      <w:r w:rsidR="00CE5192">
        <w:rPr>
          <w:rFonts w:eastAsia="Calibri"/>
          <w:b/>
          <w:u w:val="single"/>
        </w:rPr>
        <w:t>dou</w:t>
      </w:r>
      <w:r w:rsidRPr="00395BB2">
        <w:rPr>
          <w:rFonts w:eastAsia="Calibri"/>
          <w:b/>
          <w:u w:val="single"/>
        </w:rPr>
        <w:t>@mail.ru</w:t>
      </w:r>
    </w:p>
    <w:p w:rsidR="00BA23FC" w:rsidRPr="00CE5192" w:rsidRDefault="00B0742C" w:rsidP="006E2654">
      <w:pPr>
        <w:contextualSpacing/>
        <w:jc w:val="both"/>
        <w:rPr>
          <w:rFonts w:eastAsia="Calibri"/>
        </w:rPr>
      </w:pPr>
      <w:r w:rsidRPr="00CE5192">
        <w:rPr>
          <w:rFonts w:eastAsia="Calibri"/>
        </w:rPr>
        <w:t xml:space="preserve">      </w:t>
      </w:r>
      <w:r w:rsidR="00EE49FD" w:rsidRPr="00CE5192">
        <w:rPr>
          <w:rFonts w:eastAsia="Calibri"/>
        </w:rPr>
        <w:t xml:space="preserve"> ( фактический адрес места нахождения)     </w:t>
      </w:r>
      <w:r w:rsidR="00395BB2" w:rsidRPr="00CE5192">
        <w:rPr>
          <w:rFonts w:eastAsia="Calibri"/>
        </w:rPr>
        <w:t xml:space="preserve">                                                </w:t>
      </w:r>
      <w:r w:rsidR="00EE49FD" w:rsidRPr="00CE5192">
        <w:rPr>
          <w:rFonts w:eastAsia="Calibri"/>
        </w:rPr>
        <w:t xml:space="preserve"> </w:t>
      </w:r>
      <w:proofErr w:type="gramStart"/>
      <w:r w:rsidR="00EE49FD" w:rsidRPr="00CE5192">
        <w:rPr>
          <w:rFonts w:eastAsia="Calibri"/>
        </w:rPr>
        <w:t xml:space="preserve">( </w:t>
      </w:r>
      <w:proofErr w:type="gramEnd"/>
      <w:r w:rsidR="00EE49FD" w:rsidRPr="00CE5192">
        <w:rPr>
          <w:rFonts w:eastAsia="Calibri"/>
        </w:rPr>
        <w:t xml:space="preserve">контактный телефон )          </w:t>
      </w:r>
      <w:r w:rsidR="00395BB2" w:rsidRPr="00CE5192">
        <w:rPr>
          <w:rFonts w:eastAsia="Calibri"/>
        </w:rPr>
        <w:t xml:space="preserve">                </w:t>
      </w:r>
      <w:r w:rsidR="00CE5192" w:rsidRPr="00CE5192">
        <w:rPr>
          <w:rFonts w:eastAsia="Calibri"/>
        </w:rPr>
        <w:t xml:space="preserve">     </w:t>
      </w:r>
      <w:r w:rsidR="00EE49FD" w:rsidRPr="00CE5192">
        <w:rPr>
          <w:rFonts w:eastAsia="Calibri"/>
        </w:rPr>
        <w:t xml:space="preserve"> (электронная  почта )</w:t>
      </w:r>
    </w:p>
    <w:p w:rsidR="00EE49FD" w:rsidRPr="00395BB2" w:rsidRDefault="00EE49FD" w:rsidP="006E2654">
      <w:pPr>
        <w:contextualSpacing/>
        <w:jc w:val="both"/>
        <w:rPr>
          <w:rFonts w:eastAsia="Calibri"/>
          <w:b/>
        </w:rPr>
      </w:pPr>
    </w:p>
    <w:p w:rsidR="00EE49FD" w:rsidRDefault="00EE49FD" w:rsidP="006E2654">
      <w:pPr>
        <w:contextualSpacing/>
        <w:jc w:val="both"/>
        <w:rPr>
          <w:rFonts w:eastAsia="Calibri"/>
          <w:b/>
        </w:rPr>
      </w:pPr>
    </w:p>
    <w:p w:rsidR="00EA39BB" w:rsidRPr="0086767B" w:rsidRDefault="006E2654" w:rsidP="006E2654">
      <w:pPr>
        <w:contextualSpacing/>
        <w:jc w:val="both"/>
        <w:rPr>
          <w:rFonts w:eastAsia="Calibri"/>
          <w:b/>
        </w:rPr>
      </w:pPr>
      <w:r w:rsidRPr="0086767B">
        <w:rPr>
          <w:rFonts w:eastAsia="Calibri"/>
          <w:b/>
        </w:rPr>
        <w:t>1.Отм</w:t>
      </w:r>
      <w:r w:rsidR="00EE49FD">
        <w:rPr>
          <w:rFonts w:eastAsia="Calibri"/>
          <w:b/>
        </w:rPr>
        <w:t>етье наличие материалов, размеще</w:t>
      </w:r>
      <w:r w:rsidRPr="0086767B">
        <w:rPr>
          <w:rFonts w:eastAsia="Calibri"/>
          <w:b/>
        </w:rPr>
        <w:t>нных на официальном сайте и информационных стендах в помещении организаций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gridCol w:w="2552"/>
        <w:gridCol w:w="2487"/>
      </w:tblGrid>
      <w:tr w:rsidR="00EA39BB" w:rsidRPr="006D07D4" w:rsidTr="00185031">
        <w:tc>
          <w:tcPr>
            <w:tcW w:w="3296"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6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4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63"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41"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0A1F7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0A1F7B" w:rsidRPr="006D07D4" w:rsidRDefault="000A1F7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0A1F7B" w:rsidRPr="006D07D4" w:rsidRDefault="000A1F7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0A1F7B" w:rsidRPr="00EC3861" w:rsidRDefault="00C87431" w:rsidP="00C87431">
            <w:pPr>
              <w:jc w:val="center"/>
              <w:rPr>
                <w:lang w:val="en-US"/>
              </w:rPr>
            </w:pPr>
            <w:r w:rsidRPr="00EC3861">
              <w:rPr>
                <w:rFonts w:eastAsia="Calibri"/>
                <w:lang w:val="en-US"/>
              </w:rPr>
              <w:t>1</w:t>
            </w:r>
          </w:p>
        </w:tc>
      </w:tr>
      <w:tr w:rsidR="000A1F7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0A1F7B" w:rsidRPr="006D07D4" w:rsidRDefault="000A1F7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0A1F7B" w:rsidRPr="006D07D4" w:rsidRDefault="000A1F7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0A1F7B" w:rsidRPr="00EC3861" w:rsidRDefault="00C87431" w:rsidP="00C87431">
            <w:pPr>
              <w:jc w:val="center"/>
            </w:pPr>
            <w:r w:rsidRPr="00EC3861">
              <w:rPr>
                <w:rFonts w:eastAsia="Calibri"/>
                <w:lang w:val="en-US"/>
              </w:rPr>
              <w:t>1</w:t>
            </w:r>
          </w:p>
        </w:tc>
      </w:tr>
      <w:tr w:rsidR="00EA39B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EA39BB" w:rsidRPr="00315AB7" w:rsidRDefault="00315AB7" w:rsidP="0028546D">
            <w:pPr>
              <w:jc w:val="center"/>
              <w:rPr>
                <w:bCs/>
                <w:color w:val="000000"/>
                <w:lang w:val="en-US"/>
              </w:rPr>
            </w:pPr>
            <w:r w:rsidRPr="00315AB7">
              <w:rPr>
                <w:bCs/>
                <w:color w:val="000000"/>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EA39BB" w:rsidRPr="00315AB7" w:rsidRDefault="00315AB7" w:rsidP="00C87431">
            <w:pPr>
              <w:jc w:val="center"/>
              <w:rPr>
                <w:bCs/>
                <w:color w:val="000000"/>
                <w:lang w:val="en-US"/>
              </w:rPr>
            </w:pPr>
            <w:r w:rsidRPr="00315AB7">
              <w:rPr>
                <w:bCs/>
                <w:color w:val="000000"/>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63" w:type="pct"/>
            <w:tcBorders>
              <w:top w:val="single" w:sz="4" w:space="0" w:color="auto"/>
              <w:left w:val="single" w:sz="4" w:space="0" w:color="auto"/>
              <w:bottom w:val="single" w:sz="4" w:space="0" w:color="auto"/>
              <w:right w:val="single" w:sz="4" w:space="0" w:color="auto"/>
            </w:tcBorders>
            <w:hideMark/>
          </w:tcPr>
          <w:p w:rsidR="00C87431" w:rsidRPr="00015243" w:rsidRDefault="00C87431" w:rsidP="00C87431">
            <w:pPr>
              <w:jc w:val="center"/>
            </w:pPr>
            <w:r w:rsidRPr="00015243">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63" w:type="pct"/>
            <w:tcBorders>
              <w:top w:val="single" w:sz="4" w:space="0" w:color="auto"/>
              <w:left w:val="single" w:sz="4" w:space="0" w:color="auto"/>
              <w:bottom w:val="single" w:sz="4" w:space="0" w:color="auto"/>
              <w:right w:val="single" w:sz="4" w:space="0" w:color="auto"/>
            </w:tcBorders>
            <w:hideMark/>
          </w:tcPr>
          <w:p w:rsidR="00C87431" w:rsidRPr="00015243" w:rsidRDefault="00C87431" w:rsidP="00C87431">
            <w:pPr>
              <w:jc w:val="center"/>
            </w:pPr>
            <w:r w:rsidRPr="00015243">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63" w:type="pct"/>
            <w:tcBorders>
              <w:top w:val="single" w:sz="4" w:space="0" w:color="auto"/>
              <w:left w:val="single" w:sz="4" w:space="0" w:color="auto"/>
              <w:bottom w:val="single" w:sz="4" w:space="0" w:color="auto"/>
              <w:right w:val="single" w:sz="4" w:space="0" w:color="auto"/>
            </w:tcBorders>
            <w:hideMark/>
          </w:tcPr>
          <w:p w:rsidR="00C87431" w:rsidRPr="00015243" w:rsidRDefault="00C87431"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315AB7" w:rsidP="00C87431">
            <w:pPr>
              <w:jc w:val="center"/>
            </w:pPr>
            <w:r w:rsidRPr="001468B7">
              <w:rPr>
                <w:rFonts w:eastAsia="Calibri"/>
              </w:rPr>
              <w:t xml:space="preserve"> </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C87431" w:rsidRPr="00015243" w:rsidRDefault="00C87431" w:rsidP="00C87431">
            <w:pPr>
              <w:jc w:val="center"/>
              <w:rPr>
                <w:b/>
                <w:bCs/>
                <w:color w:val="000000"/>
              </w:rPr>
            </w:pPr>
            <w:r w:rsidRPr="00015243">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66292F" w:rsidRPr="006D07D4" w:rsidRDefault="0066292F"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66292F" w:rsidRPr="00EC3861" w:rsidRDefault="00C87431" w:rsidP="00C87431">
            <w:pPr>
              <w:widowControl w:val="0"/>
              <w:contextualSpacing/>
              <w:jc w:val="center"/>
              <w:rPr>
                <w:bCs/>
                <w:color w:val="000000"/>
              </w:rPr>
            </w:pPr>
            <w:r w:rsidRPr="00EC3861">
              <w:rPr>
                <w:rFonts w:eastAsia="Calibri"/>
                <w:lang w:val="en-US"/>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63" w:type="pct"/>
            <w:tcBorders>
              <w:top w:val="single" w:sz="4" w:space="0" w:color="auto"/>
              <w:left w:val="single" w:sz="4" w:space="0" w:color="auto"/>
              <w:bottom w:val="single" w:sz="4" w:space="0" w:color="auto"/>
              <w:right w:val="single" w:sz="4" w:space="0" w:color="auto"/>
            </w:tcBorders>
          </w:tcPr>
          <w:p w:rsidR="0066292F" w:rsidRPr="006D07D4" w:rsidRDefault="0066292F" w:rsidP="0028546D">
            <w:pPr>
              <w:widowControl w:val="0"/>
              <w:ind w:left="360"/>
              <w:jc w:val="center"/>
              <w:rPr>
                <w:b/>
                <w:bCs/>
                <w:i/>
                <w:color w:val="000000"/>
              </w:rPr>
            </w:pPr>
          </w:p>
        </w:tc>
        <w:tc>
          <w:tcPr>
            <w:tcW w:w="841" w:type="pct"/>
            <w:tcBorders>
              <w:top w:val="single" w:sz="4" w:space="0" w:color="auto"/>
              <w:left w:val="single" w:sz="4" w:space="0" w:color="auto"/>
              <w:bottom w:val="single" w:sz="4" w:space="0" w:color="auto"/>
              <w:right w:val="single" w:sz="4" w:space="0" w:color="auto"/>
            </w:tcBorders>
          </w:tcPr>
          <w:p w:rsidR="0066292F" w:rsidRPr="00EC3861" w:rsidRDefault="0066292F" w:rsidP="00C87431">
            <w:pPr>
              <w:widowControl w:val="0"/>
              <w:ind w:left="360"/>
              <w:jc w:val="center"/>
              <w:rPr>
                <w:b/>
                <w:bCs/>
                <w:i/>
                <w:color w:val="000000"/>
              </w:rPr>
            </w:pP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C87431" w:rsidRPr="006D07D4" w:rsidRDefault="00C87431"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C87431" w:rsidRPr="00315AB7" w:rsidRDefault="00315AB7" w:rsidP="0028546D">
            <w:pPr>
              <w:jc w:val="center"/>
              <w:rPr>
                <w:bCs/>
                <w:color w:val="000000"/>
                <w:lang w:val="en-US"/>
              </w:rPr>
            </w:pPr>
            <w:r w:rsidRPr="00315AB7">
              <w:rPr>
                <w:bCs/>
                <w:color w:val="000000"/>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66292F"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66292F" w:rsidRPr="006D07D4" w:rsidRDefault="0066292F"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63" w:type="pct"/>
            <w:tcBorders>
              <w:top w:val="single" w:sz="4" w:space="0" w:color="auto"/>
              <w:left w:val="single" w:sz="4" w:space="0" w:color="auto"/>
              <w:bottom w:val="single" w:sz="4" w:space="0" w:color="auto"/>
              <w:right w:val="single" w:sz="4" w:space="0" w:color="auto"/>
            </w:tcBorders>
            <w:hideMark/>
          </w:tcPr>
          <w:p w:rsidR="0066292F" w:rsidRPr="00AD43AB" w:rsidRDefault="00AD43AB" w:rsidP="0028546D">
            <w:pPr>
              <w:jc w:val="center"/>
              <w:rPr>
                <w:b/>
                <w:bCs/>
                <w:color w:val="000000"/>
                <w:lang w:val="en-US"/>
              </w:rPr>
            </w:pPr>
            <w:r>
              <w:rPr>
                <w:b/>
                <w:bCs/>
                <w:color w:val="000000"/>
                <w:lang w:val="en-US"/>
              </w:rPr>
              <w:t>99</w:t>
            </w:r>
          </w:p>
        </w:tc>
        <w:tc>
          <w:tcPr>
            <w:tcW w:w="841" w:type="pct"/>
            <w:tcBorders>
              <w:top w:val="single" w:sz="4" w:space="0" w:color="auto"/>
              <w:left w:val="single" w:sz="4" w:space="0" w:color="auto"/>
              <w:bottom w:val="single" w:sz="4" w:space="0" w:color="auto"/>
              <w:right w:val="single" w:sz="4" w:space="0" w:color="auto"/>
            </w:tcBorders>
            <w:hideMark/>
          </w:tcPr>
          <w:p w:rsidR="0066292F" w:rsidRPr="00315AB7" w:rsidRDefault="00AD43AB" w:rsidP="00315AB7">
            <w:pPr>
              <w:jc w:val="center"/>
              <w:rPr>
                <w:bCs/>
                <w:color w:val="000000"/>
              </w:rPr>
            </w:pPr>
            <w:r>
              <w:rPr>
                <w:bCs/>
                <w:color w:val="000000"/>
                <w:lang w:val="en-US"/>
              </w:rPr>
              <w:t>99</w:t>
            </w:r>
            <w:r w:rsidR="00315AB7" w:rsidRPr="00315AB7">
              <w:rPr>
                <w:bCs/>
                <w:color w:val="000000"/>
              </w:rPr>
              <w:t xml:space="preserve"> </w:t>
            </w:r>
          </w:p>
        </w:tc>
      </w:tr>
      <w:tr w:rsidR="000A1F7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0A1F7B" w:rsidRPr="006D07D4" w:rsidRDefault="000A1F7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образовательной организации, </w:t>
            </w:r>
            <w:r w:rsidRPr="006D07D4">
              <w:rPr>
                <w:bCs/>
                <w:color w:val="000000"/>
              </w:rPr>
              <w:lastRenderedPageBreak/>
              <w:t>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0A1F7B" w:rsidRPr="006D07D4" w:rsidRDefault="000A1F7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0A1F7B"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63"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0A1F7B"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0A1F7B" w:rsidRPr="006D07D4" w:rsidRDefault="000A1F7B" w:rsidP="00EA39BB">
            <w:pPr>
              <w:widowControl w:val="0"/>
              <w:numPr>
                <w:ilvl w:val="0"/>
                <w:numId w:val="3"/>
              </w:numPr>
              <w:tabs>
                <w:tab w:val="left" w:pos="284"/>
                <w:tab w:val="left" w:pos="317"/>
              </w:tabs>
              <w:contextualSpacing/>
              <w:jc w:val="both"/>
              <w:rPr>
                <w:bCs/>
                <w:color w:val="000000"/>
              </w:rPr>
            </w:pPr>
            <w:r w:rsidRPr="006D07D4">
              <w:rPr>
                <w:bCs/>
                <w:color w:val="000000"/>
              </w:rPr>
              <w:t>Отчет о результатах самообследования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0A1F7B" w:rsidRPr="006D07D4" w:rsidRDefault="000A1F7B"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0A1F7B" w:rsidRPr="00EC3861" w:rsidRDefault="00C87431" w:rsidP="00C87431">
            <w:pPr>
              <w:jc w:val="center"/>
            </w:pPr>
            <w:r w:rsidRPr="00EC3861">
              <w:rPr>
                <w:rFonts w:eastAsia="Calibri"/>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63"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jc w:val="center"/>
              <w:rPr>
                <w:rFonts w:eastAsia="Calibri"/>
              </w:rPr>
            </w:pPr>
          </w:p>
        </w:tc>
        <w:tc>
          <w:tcPr>
            <w:tcW w:w="841" w:type="pct"/>
            <w:tcBorders>
              <w:top w:val="single" w:sz="4" w:space="0" w:color="auto"/>
              <w:left w:val="single" w:sz="4" w:space="0" w:color="auto"/>
              <w:bottom w:val="single" w:sz="4" w:space="0" w:color="auto"/>
              <w:right w:val="single" w:sz="4" w:space="0" w:color="auto"/>
            </w:tcBorders>
            <w:hideMark/>
          </w:tcPr>
          <w:p w:rsidR="00CE5192" w:rsidRPr="001468B7" w:rsidRDefault="00315AB7" w:rsidP="0066292F">
            <w:pPr>
              <w:rPr>
                <w:rFonts w:eastAsia="Calibri"/>
              </w:rPr>
            </w:pPr>
            <w:r w:rsidRPr="001468B7">
              <w:rPr>
                <w:rFonts w:eastAsia="Calibri"/>
              </w:rPr>
              <w:t xml:space="preserve"> </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C87431" w:rsidRPr="006D07D4" w:rsidRDefault="00C87431"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28546D">
            <w:pPr>
              <w:widowControl w:val="0"/>
              <w:rPr>
                <w:b/>
                <w:bCs/>
                <w:color w:val="000000"/>
              </w:rPr>
            </w:pPr>
            <w:r w:rsidRPr="006D07D4">
              <w:rPr>
                <w:b/>
                <w:bCs/>
                <w:color w:val="000000"/>
                <w:lang w:val="en-US"/>
              </w:rPr>
              <w:t>IV</w:t>
            </w:r>
            <w:r w:rsidRPr="006D07D4">
              <w:rPr>
                <w:b/>
                <w:bCs/>
                <w:color w:val="000000"/>
              </w:rPr>
              <w:t>. Образование</w:t>
            </w:r>
          </w:p>
        </w:tc>
        <w:tc>
          <w:tcPr>
            <w:tcW w:w="863" w:type="pct"/>
            <w:tcBorders>
              <w:top w:val="single" w:sz="4" w:space="0" w:color="auto"/>
              <w:left w:val="single" w:sz="4" w:space="0" w:color="auto"/>
              <w:bottom w:val="single" w:sz="4" w:space="0" w:color="auto"/>
              <w:right w:val="single" w:sz="4" w:space="0" w:color="auto"/>
            </w:tcBorders>
          </w:tcPr>
          <w:p w:rsidR="00C87431" w:rsidRPr="006D07D4" w:rsidRDefault="00C87431" w:rsidP="0028546D">
            <w:pPr>
              <w:widowControl w:val="0"/>
              <w:tabs>
                <w:tab w:val="left" w:pos="284"/>
              </w:tabs>
              <w:ind w:left="360"/>
              <w:jc w:val="center"/>
              <w:rPr>
                <w:bCs/>
                <w:i/>
                <w:color w:val="000000"/>
              </w:rPr>
            </w:pPr>
          </w:p>
        </w:tc>
        <w:tc>
          <w:tcPr>
            <w:tcW w:w="841" w:type="pct"/>
            <w:tcBorders>
              <w:top w:val="single" w:sz="4" w:space="0" w:color="auto"/>
              <w:left w:val="single" w:sz="4" w:space="0" w:color="auto"/>
              <w:bottom w:val="single" w:sz="4" w:space="0" w:color="auto"/>
              <w:right w:val="single" w:sz="4" w:space="0" w:color="auto"/>
            </w:tcBorders>
          </w:tcPr>
          <w:p w:rsidR="00C87431" w:rsidRPr="00EC3861" w:rsidRDefault="00315AB7" w:rsidP="00C87431">
            <w:pPr>
              <w:jc w:val="center"/>
            </w:pPr>
            <w:r>
              <w:rPr>
                <w:rFonts w:eastAsia="Calibri"/>
                <w:lang w:val="en-US"/>
              </w:rPr>
              <w:t xml:space="preserve"> </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E5192" w:rsidRPr="006D07D4" w:rsidRDefault="00CE5192"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E5192" w:rsidRPr="00AD43AB" w:rsidRDefault="00315AB7" w:rsidP="00EC3861">
            <w:pPr>
              <w:jc w:val="center"/>
              <w:rPr>
                <w:bCs/>
                <w:color w:val="000000"/>
                <w:lang w:val="en-US"/>
              </w:rPr>
            </w:pPr>
            <w:r w:rsidRPr="001468B7">
              <w:rPr>
                <w:bCs/>
                <w:color w:val="000000"/>
              </w:rPr>
              <w:t xml:space="preserve"> </w:t>
            </w:r>
            <w:r w:rsidR="00AD43AB">
              <w:rPr>
                <w:bCs/>
                <w:color w:val="000000"/>
                <w:lang w:val="en-US"/>
              </w:rPr>
              <w:t>99</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63" w:type="pct"/>
            <w:tcBorders>
              <w:top w:val="single" w:sz="4" w:space="0" w:color="auto"/>
              <w:left w:val="single" w:sz="4" w:space="0" w:color="auto"/>
              <w:bottom w:val="single" w:sz="4" w:space="0" w:color="auto"/>
              <w:right w:val="single" w:sz="4" w:space="0" w:color="auto"/>
            </w:tcBorders>
            <w:hideMark/>
          </w:tcPr>
          <w:p w:rsidR="00C87431" w:rsidRPr="006D07D4" w:rsidRDefault="00C87431" w:rsidP="00C87431">
            <w:pPr>
              <w:jc w:val="center"/>
              <w:rPr>
                <w:b/>
                <w:bCs/>
                <w:color w:val="000000"/>
              </w:rPr>
            </w:pPr>
            <w:r w:rsidRPr="00015243">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реализуемых образовательных программах, в том числе о реализуемых адаптированных образовательных программах, с указанием учебных </w:t>
            </w:r>
            <w:r w:rsidRPr="006D07D4">
              <w:rPr>
                <w:bCs/>
                <w:color w:val="000000"/>
              </w:rPr>
              <w:lastRenderedPageBreak/>
              <w:t>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C87431" w:rsidRPr="00315AB7" w:rsidRDefault="00315AB7" w:rsidP="0028546D">
            <w:pPr>
              <w:widowControl w:val="0"/>
              <w:ind w:left="360"/>
              <w:contextualSpacing/>
              <w:jc w:val="center"/>
              <w:rPr>
                <w:bCs/>
                <w:color w:val="000000"/>
                <w:lang w:val="en-US"/>
              </w:rPr>
            </w:pPr>
            <w:r w:rsidRPr="00315AB7">
              <w:rPr>
                <w:bCs/>
                <w:color w:val="000000"/>
                <w:lang w:val="en-US"/>
              </w:rPr>
              <w:lastRenderedPageBreak/>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87431" w:rsidRPr="006D07D4" w:rsidRDefault="00C87431" w:rsidP="0028546D">
            <w:pPr>
              <w:widowControl w:val="0"/>
              <w:tabs>
                <w:tab w:val="left" w:pos="284"/>
                <w:tab w:val="left" w:pos="317"/>
              </w:tabs>
              <w:contextualSpacing/>
              <w:rPr>
                <w:bCs/>
                <w:color w:val="000000"/>
              </w:rPr>
            </w:pP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63" w:type="pct"/>
            <w:tcBorders>
              <w:top w:val="single" w:sz="4" w:space="0" w:color="auto"/>
              <w:left w:val="single" w:sz="4" w:space="0" w:color="auto"/>
              <w:bottom w:val="single" w:sz="4" w:space="0" w:color="auto"/>
              <w:right w:val="single" w:sz="4" w:space="0" w:color="auto"/>
            </w:tcBorders>
            <w:hideMark/>
          </w:tcPr>
          <w:p w:rsidR="00C87431" w:rsidRPr="00AD43AB" w:rsidRDefault="00AD43AB" w:rsidP="0028546D">
            <w:pPr>
              <w:widowControl w:val="0"/>
              <w:ind w:left="360"/>
              <w:contextualSpacing/>
              <w:jc w:val="center"/>
              <w:rPr>
                <w:b/>
                <w:bCs/>
                <w:color w:val="000000"/>
                <w:lang w:val="en-US"/>
              </w:rPr>
            </w:pPr>
            <w:r>
              <w:rPr>
                <w:b/>
                <w:bCs/>
                <w:color w:val="000000"/>
                <w:lang w:val="en-US"/>
              </w:rPr>
              <w:t>99</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AD43AB" w:rsidP="00C87431">
            <w:pPr>
              <w:jc w:val="center"/>
            </w:pPr>
            <w:r>
              <w:rPr>
                <w:rFonts w:eastAsia="Calibri"/>
                <w:lang w:val="en-US"/>
              </w:rPr>
              <w:t>99</w:t>
            </w:r>
            <w:r w:rsidR="00315AB7" w:rsidRPr="001468B7">
              <w:rPr>
                <w:rFonts w:eastAsia="Calibri"/>
              </w:rPr>
              <w:t xml:space="preserve"> </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C87431" w:rsidRPr="006D07D4" w:rsidRDefault="00C87431"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63"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CE5192" w:rsidRPr="00EC3861" w:rsidRDefault="00CE5192" w:rsidP="0028546D">
            <w:pPr>
              <w:widowControl w:val="0"/>
              <w:ind w:left="360"/>
              <w:jc w:val="center"/>
              <w:rPr>
                <w:b/>
                <w:bCs/>
                <w:color w:val="000000"/>
              </w:rPr>
            </w:pP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63" w:type="pct"/>
            <w:tcBorders>
              <w:top w:val="single" w:sz="4" w:space="0" w:color="auto"/>
              <w:left w:val="single" w:sz="4" w:space="0" w:color="auto"/>
              <w:bottom w:val="single" w:sz="4" w:space="0" w:color="auto"/>
              <w:right w:val="single" w:sz="4" w:space="0" w:color="auto"/>
            </w:tcBorders>
            <w:hideMark/>
          </w:tcPr>
          <w:p w:rsidR="00C87431" w:rsidRDefault="00C87431" w:rsidP="00C87431">
            <w:pPr>
              <w:jc w:val="center"/>
            </w:pPr>
            <w:r w:rsidRPr="00EC3861">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7F61C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7F61C1" w:rsidRPr="006D07D4" w:rsidRDefault="007F61C1"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w:t>
            </w:r>
            <w:r w:rsidRPr="006D07D4">
              <w:rPr>
                <w:bCs/>
                <w:color w:val="000000"/>
              </w:rPr>
              <w:lastRenderedPageBreak/>
              <w:t>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63" w:type="pct"/>
            <w:tcBorders>
              <w:top w:val="single" w:sz="4" w:space="0" w:color="auto"/>
              <w:left w:val="single" w:sz="4" w:space="0" w:color="auto"/>
              <w:bottom w:val="single" w:sz="4" w:space="0" w:color="auto"/>
              <w:right w:val="single" w:sz="4" w:space="0" w:color="auto"/>
            </w:tcBorders>
            <w:shd w:val="clear" w:color="auto" w:fill="AEAAAA"/>
            <w:hideMark/>
          </w:tcPr>
          <w:p w:rsidR="007F61C1" w:rsidRPr="006D07D4" w:rsidRDefault="007F61C1" w:rsidP="0028546D">
            <w:pPr>
              <w:rPr>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7F61C1" w:rsidRPr="00EC3861" w:rsidRDefault="00C87431" w:rsidP="00C87431">
            <w:pPr>
              <w:jc w:val="center"/>
            </w:pPr>
            <w:r w:rsidRPr="00EC3861">
              <w:rPr>
                <w:rFonts w:eastAsia="Calibri"/>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tabs>
                <w:tab w:val="left" w:pos="284"/>
                <w:tab w:val="left" w:pos="317"/>
              </w:tabs>
              <w:contextualSpacing/>
              <w:rPr>
                <w:b/>
                <w:bCs/>
                <w:color w:val="000000"/>
              </w:rPr>
            </w:pPr>
            <w:r w:rsidRPr="006D07D4">
              <w:rPr>
                <w:b/>
                <w:bCs/>
                <w:color w:val="000000"/>
                <w:lang w:val="en-US"/>
              </w:rPr>
              <w:lastRenderedPageBreak/>
              <w:t>VI</w:t>
            </w:r>
            <w:r w:rsidRPr="006D07D4">
              <w:rPr>
                <w:b/>
                <w:bCs/>
                <w:color w:val="000000"/>
              </w:rPr>
              <w:t>. Материально-техническое обеспечении образовательной деятельности</w:t>
            </w:r>
          </w:p>
        </w:tc>
        <w:tc>
          <w:tcPr>
            <w:tcW w:w="863"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360"/>
              <w:jc w:val="center"/>
              <w:rPr>
                <w:b/>
                <w:bCs/>
                <w:color w:val="000000"/>
              </w:rPr>
            </w:pP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hideMark/>
          </w:tcPr>
          <w:p w:rsidR="00C87431" w:rsidRPr="006D07D4" w:rsidRDefault="00C87431" w:rsidP="00C87431">
            <w:pPr>
              <w:jc w:val="center"/>
              <w:rPr>
                <w:b/>
                <w:bCs/>
                <w:color w:val="000000"/>
              </w:rPr>
            </w:pPr>
            <w:r w:rsidRPr="00EC3861">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63"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CE5192" w:rsidRPr="00EC3861" w:rsidRDefault="00CE5192"/>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63" w:type="pct"/>
            <w:tcBorders>
              <w:top w:val="single" w:sz="4" w:space="0" w:color="auto"/>
              <w:left w:val="single" w:sz="4" w:space="0" w:color="auto"/>
              <w:bottom w:val="single" w:sz="4" w:space="0" w:color="auto"/>
              <w:right w:val="single" w:sz="4" w:space="0" w:color="auto"/>
            </w:tcBorders>
            <w:hideMark/>
          </w:tcPr>
          <w:p w:rsidR="00CE5192" w:rsidRPr="00AD43AB" w:rsidRDefault="00AD43AB" w:rsidP="0028546D">
            <w:pPr>
              <w:jc w:val="center"/>
              <w:rPr>
                <w:b/>
                <w:bCs/>
                <w:color w:val="000000"/>
                <w:lang w:val="en-US"/>
              </w:rPr>
            </w:pPr>
            <w:r>
              <w:rPr>
                <w:b/>
                <w:bCs/>
                <w:color w:val="000000"/>
                <w:lang w:val="en-US"/>
              </w:rPr>
              <w:t>99</w:t>
            </w:r>
          </w:p>
        </w:tc>
        <w:tc>
          <w:tcPr>
            <w:tcW w:w="841" w:type="pct"/>
            <w:tcBorders>
              <w:top w:val="single" w:sz="4" w:space="0" w:color="auto"/>
              <w:left w:val="single" w:sz="4" w:space="0" w:color="auto"/>
              <w:bottom w:val="single" w:sz="4" w:space="0" w:color="auto"/>
              <w:right w:val="single" w:sz="4" w:space="0" w:color="auto"/>
            </w:tcBorders>
            <w:hideMark/>
          </w:tcPr>
          <w:p w:rsidR="00CE5192" w:rsidRPr="00AD43AB" w:rsidRDefault="00AD43AB" w:rsidP="0028546D">
            <w:pPr>
              <w:jc w:val="center"/>
              <w:rPr>
                <w:b/>
                <w:bCs/>
                <w:color w:val="000000"/>
                <w:lang w:val="en-US"/>
              </w:rPr>
            </w:pPr>
            <w:r>
              <w:rPr>
                <w:b/>
                <w:bCs/>
                <w:color w:val="000000"/>
                <w:lang w:val="en-US"/>
              </w:rPr>
              <w:t>99</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E5192" w:rsidRPr="006D07D4" w:rsidRDefault="00CE5192"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E5192" w:rsidRPr="00AD43AB" w:rsidRDefault="00AD43AB" w:rsidP="0028546D">
            <w:pPr>
              <w:widowControl w:val="0"/>
              <w:ind w:left="360"/>
              <w:contextualSpacing/>
              <w:jc w:val="center"/>
              <w:rPr>
                <w:b/>
                <w:bCs/>
                <w:color w:val="000000"/>
                <w:lang w:val="en-US"/>
              </w:rPr>
            </w:pPr>
            <w:r>
              <w:rPr>
                <w:b/>
                <w:bCs/>
                <w:color w:val="000000"/>
                <w:lang w:val="en-US"/>
              </w:rPr>
              <w:t>99</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E5192" w:rsidRPr="006D07D4" w:rsidRDefault="00CE5192"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E5192" w:rsidRPr="00EC3861" w:rsidRDefault="00CE5192" w:rsidP="0028546D">
            <w:pPr>
              <w:jc w:val="center"/>
              <w:rPr>
                <w:b/>
                <w:bCs/>
                <w:color w:val="000000"/>
              </w:rPr>
            </w:pP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63"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CE5192" w:rsidRPr="00EC3861" w:rsidRDefault="00CE5192" w:rsidP="0028546D">
            <w:pPr>
              <w:jc w:val="center"/>
              <w:rPr>
                <w:b/>
                <w:bCs/>
                <w:color w:val="000000"/>
              </w:rPr>
            </w:pP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63"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ind w:left="360"/>
              <w:contextualSpacing/>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E5192" w:rsidRPr="001468B7" w:rsidRDefault="00497B7A" w:rsidP="00EC3861">
            <w:pPr>
              <w:widowControl w:val="0"/>
              <w:contextualSpacing/>
              <w:jc w:val="center"/>
              <w:rPr>
                <w:bCs/>
                <w:color w:val="000000"/>
              </w:rPr>
            </w:pPr>
            <w:r>
              <w:rPr>
                <w:bCs/>
                <w:color w:val="000000"/>
                <w:lang w:val="en-US"/>
              </w:rPr>
              <w:t>1</w:t>
            </w:r>
            <w:r w:rsidR="00315AB7" w:rsidRPr="001468B7">
              <w:rPr>
                <w:bCs/>
                <w:color w:val="000000"/>
              </w:rPr>
              <w:t xml:space="preserve"> </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63"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360"/>
              <w:jc w:val="center"/>
              <w:rPr>
                <w:b/>
                <w:bCs/>
                <w:color w:val="000000"/>
              </w:rPr>
            </w:pPr>
          </w:p>
        </w:tc>
        <w:tc>
          <w:tcPr>
            <w:tcW w:w="841" w:type="pct"/>
            <w:tcBorders>
              <w:top w:val="single" w:sz="4" w:space="0" w:color="auto"/>
              <w:left w:val="single" w:sz="4" w:space="0" w:color="auto"/>
              <w:bottom w:val="single" w:sz="4" w:space="0" w:color="auto"/>
              <w:right w:val="single" w:sz="4" w:space="0" w:color="auto"/>
            </w:tcBorders>
          </w:tcPr>
          <w:p w:rsidR="00CE5192" w:rsidRPr="006D07D4" w:rsidRDefault="00CE5192" w:rsidP="0028546D">
            <w:pPr>
              <w:widowControl w:val="0"/>
              <w:ind w:left="360"/>
              <w:jc w:val="center"/>
              <w:rPr>
                <w:b/>
                <w:bCs/>
                <w:color w:val="000000"/>
              </w:rPr>
            </w:pP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Default="00C87431" w:rsidP="00C87431">
            <w:pPr>
              <w:jc w:val="center"/>
            </w:pPr>
            <w:r w:rsidRPr="000108FB">
              <w:rPr>
                <w:rFonts w:eastAsia="Calibri"/>
                <w:sz w:val="22"/>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63" w:type="pct"/>
            <w:tcBorders>
              <w:top w:val="single" w:sz="4" w:space="0" w:color="auto"/>
              <w:left w:val="single" w:sz="4" w:space="0" w:color="auto"/>
              <w:bottom w:val="single" w:sz="4" w:space="0" w:color="auto"/>
              <w:right w:val="single" w:sz="4" w:space="0" w:color="auto"/>
            </w:tcBorders>
            <w:shd w:val="clear" w:color="auto" w:fill="AEAAAA"/>
          </w:tcPr>
          <w:p w:rsidR="00C87431" w:rsidRPr="006D07D4" w:rsidRDefault="00C87431" w:rsidP="0028546D">
            <w:pPr>
              <w:widowControl w:val="0"/>
              <w:ind w:left="1080"/>
              <w:rPr>
                <w:b/>
                <w:bCs/>
                <w:color w:val="000000"/>
              </w:rPr>
            </w:pPr>
          </w:p>
        </w:tc>
        <w:tc>
          <w:tcPr>
            <w:tcW w:w="841" w:type="pct"/>
            <w:tcBorders>
              <w:top w:val="single" w:sz="4" w:space="0" w:color="auto"/>
              <w:left w:val="single" w:sz="4" w:space="0" w:color="auto"/>
              <w:bottom w:val="single" w:sz="4" w:space="0" w:color="auto"/>
              <w:right w:val="single" w:sz="4" w:space="0" w:color="auto"/>
            </w:tcBorders>
            <w:hideMark/>
          </w:tcPr>
          <w:p w:rsidR="00C87431" w:rsidRDefault="00C87431" w:rsidP="00C87431">
            <w:pPr>
              <w:jc w:val="center"/>
            </w:pPr>
            <w:r w:rsidRPr="000108FB">
              <w:rPr>
                <w:rFonts w:eastAsia="Calibri"/>
                <w:sz w:val="22"/>
                <w:lang w:val="en-US"/>
              </w:rPr>
              <w:t>1</w:t>
            </w: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63" w:type="pct"/>
            <w:tcBorders>
              <w:top w:val="single" w:sz="4" w:space="0" w:color="auto"/>
              <w:left w:val="single" w:sz="4" w:space="0" w:color="auto"/>
              <w:bottom w:val="single" w:sz="4" w:space="0" w:color="auto"/>
              <w:right w:val="single" w:sz="4" w:space="0" w:color="auto"/>
            </w:tcBorders>
          </w:tcPr>
          <w:p w:rsidR="00C87431" w:rsidRPr="00EC3861" w:rsidRDefault="00C87431" w:rsidP="00C87431">
            <w:pPr>
              <w:jc w:val="center"/>
            </w:pPr>
          </w:p>
        </w:tc>
        <w:tc>
          <w:tcPr>
            <w:tcW w:w="841" w:type="pct"/>
            <w:tcBorders>
              <w:top w:val="single" w:sz="4" w:space="0" w:color="auto"/>
              <w:left w:val="single" w:sz="4" w:space="0" w:color="auto"/>
              <w:bottom w:val="single" w:sz="4" w:space="0" w:color="auto"/>
              <w:right w:val="single" w:sz="4" w:space="0" w:color="auto"/>
            </w:tcBorders>
          </w:tcPr>
          <w:p w:rsidR="00C87431" w:rsidRDefault="00C87431" w:rsidP="00C87431">
            <w:pPr>
              <w:jc w:val="center"/>
            </w:pPr>
          </w:p>
        </w:tc>
      </w:tr>
      <w:tr w:rsidR="00C87431"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87431" w:rsidRPr="006D07D4" w:rsidRDefault="00C87431"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63" w:type="pct"/>
            <w:tcBorders>
              <w:top w:val="single" w:sz="4" w:space="0" w:color="auto"/>
              <w:left w:val="single" w:sz="4" w:space="0" w:color="auto"/>
              <w:bottom w:val="single" w:sz="4" w:space="0" w:color="auto"/>
              <w:right w:val="single" w:sz="4" w:space="0" w:color="auto"/>
            </w:tcBorders>
            <w:hideMark/>
          </w:tcPr>
          <w:p w:rsidR="00C87431" w:rsidRPr="00EC3861" w:rsidRDefault="00C87431" w:rsidP="00C87431">
            <w:pPr>
              <w:jc w:val="center"/>
            </w:pPr>
            <w:r w:rsidRPr="00EC3861">
              <w:rPr>
                <w:rFonts w:eastAsia="Calibri"/>
                <w:lang w:val="en-US"/>
              </w:rPr>
              <w:t>1</w:t>
            </w:r>
          </w:p>
        </w:tc>
        <w:tc>
          <w:tcPr>
            <w:tcW w:w="841" w:type="pct"/>
            <w:tcBorders>
              <w:top w:val="single" w:sz="4" w:space="0" w:color="auto"/>
              <w:left w:val="single" w:sz="4" w:space="0" w:color="auto"/>
              <w:bottom w:val="single" w:sz="4" w:space="0" w:color="auto"/>
              <w:right w:val="single" w:sz="4" w:space="0" w:color="auto"/>
            </w:tcBorders>
            <w:hideMark/>
          </w:tcPr>
          <w:p w:rsidR="00C87431" w:rsidRDefault="00C87431" w:rsidP="00C87431">
            <w:pPr>
              <w:jc w:val="center"/>
            </w:pPr>
            <w:r w:rsidRPr="000108FB">
              <w:rPr>
                <w:rFonts w:eastAsia="Calibri"/>
                <w:sz w:val="22"/>
                <w:lang w:val="en-US"/>
              </w:rPr>
              <w:t>1</w:t>
            </w:r>
          </w:p>
        </w:tc>
      </w:tr>
      <w:tr w:rsidR="00CE5192" w:rsidRPr="006D07D4" w:rsidTr="00185031">
        <w:tc>
          <w:tcPr>
            <w:tcW w:w="3296" w:type="pct"/>
            <w:tcBorders>
              <w:top w:val="single" w:sz="4" w:space="0" w:color="auto"/>
              <w:left w:val="single" w:sz="4" w:space="0" w:color="auto"/>
              <w:bottom w:val="single" w:sz="4" w:space="0" w:color="auto"/>
              <w:right w:val="single" w:sz="4" w:space="0" w:color="auto"/>
            </w:tcBorders>
            <w:hideMark/>
          </w:tcPr>
          <w:p w:rsidR="00CE5192" w:rsidRPr="006D07D4" w:rsidRDefault="00CE5192" w:rsidP="0028546D">
            <w:pPr>
              <w:widowControl w:val="0"/>
              <w:jc w:val="right"/>
              <w:rPr>
                <w:b/>
                <w:bCs/>
                <w:color w:val="000000"/>
              </w:rPr>
            </w:pPr>
            <w:r w:rsidRPr="006D07D4">
              <w:rPr>
                <w:b/>
                <w:bCs/>
                <w:color w:val="000000"/>
              </w:rPr>
              <w:t>Всего</w:t>
            </w:r>
            <w:r w:rsidRPr="006D07D4">
              <w:rPr>
                <w:bCs/>
                <w:color w:val="000000"/>
              </w:rPr>
              <w:t xml:space="preserve"> </w:t>
            </w:r>
          </w:p>
        </w:tc>
        <w:tc>
          <w:tcPr>
            <w:tcW w:w="863" w:type="pct"/>
            <w:tcBorders>
              <w:top w:val="single" w:sz="4" w:space="0" w:color="auto"/>
              <w:left w:val="single" w:sz="4" w:space="0" w:color="auto"/>
              <w:bottom w:val="single" w:sz="4" w:space="0" w:color="auto"/>
              <w:right w:val="single" w:sz="4" w:space="0" w:color="auto"/>
            </w:tcBorders>
            <w:hideMark/>
          </w:tcPr>
          <w:p w:rsidR="00CE5192" w:rsidRPr="00AD43AB" w:rsidRDefault="00AD43AB" w:rsidP="0028546D">
            <w:pPr>
              <w:widowControl w:val="0"/>
              <w:tabs>
                <w:tab w:val="left" w:pos="459"/>
              </w:tabs>
              <w:jc w:val="center"/>
              <w:rPr>
                <w:rFonts w:eastAsia="Calibri"/>
                <w:b/>
                <w:color w:val="000000"/>
                <w:lang w:val="en-US"/>
              </w:rPr>
            </w:pPr>
            <w:r>
              <w:rPr>
                <w:rFonts w:eastAsia="Calibri"/>
                <w:b/>
                <w:color w:val="000000"/>
                <w:lang w:val="en-US"/>
              </w:rPr>
              <w:t>12</w:t>
            </w:r>
          </w:p>
        </w:tc>
        <w:tc>
          <w:tcPr>
            <w:tcW w:w="841" w:type="pct"/>
            <w:tcBorders>
              <w:top w:val="single" w:sz="4" w:space="0" w:color="auto"/>
              <w:left w:val="single" w:sz="4" w:space="0" w:color="auto"/>
              <w:bottom w:val="single" w:sz="4" w:space="0" w:color="auto"/>
              <w:right w:val="single" w:sz="4" w:space="0" w:color="auto"/>
            </w:tcBorders>
            <w:hideMark/>
          </w:tcPr>
          <w:p w:rsidR="00CE5192" w:rsidRPr="00AD43AB" w:rsidRDefault="00CE5192">
            <w:pPr>
              <w:rPr>
                <w:lang w:val="en-US"/>
              </w:rPr>
            </w:pPr>
            <w:r>
              <w:rPr>
                <w:rFonts w:eastAsia="Calibri"/>
              </w:rPr>
              <w:t xml:space="preserve"> </w:t>
            </w:r>
            <w:r w:rsidR="00AD43AB">
              <w:rPr>
                <w:rFonts w:eastAsia="Calibri"/>
                <w:lang w:val="en-US"/>
              </w:rPr>
              <w:t>3</w:t>
            </w:r>
            <w:r w:rsidR="00497B7A">
              <w:rPr>
                <w:rFonts w:eastAsia="Calibri"/>
                <w:lang w:val="en-US"/>
              </w:rPr>
              <w:t>9</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Default="00EA39BB"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185031" w:rsidRDefault="00185031" w:rsidP="00185031">
      <w:pPr>
        <w:rPr>
          <w:rFonts w:eastAsia="Calibri"/>
          <w:sz w:val="18"/>
          <w:szCs w:val="18"/>
        </w:rPr>
      </w:pPr>
    </w:p>
    <w:p w:rsidR="00EA39BB" w:rsidRPr="00D97E60" w:rsidRDefault="00EA39BB" w:rsidP="00D97E60">
      <w:pPr>
        <w:jc w:val="both"/>
        <w:rPr>
          <w:rFonts w:eastAsia="Calibri"/>
          <w:b/>
        </w:rPr>
      </w:pPr>
      <w:r w:rsidRPr="006D07D4">
        <w:rPr>
          <w:rFonts w:eastAsia="Calibri"/>
          <w:b/>
        </w:rPr>
        <w:t>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12340"/>
        <w:gridCol w:w="1842"/>
      </w:tblGrid>
      <w:tr w:rsidR="00EA39BB" w:rsidRPr="006D07D4" w:rsidTr="000D7026">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12340"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617876" w:rsidP="0028546D">
            <w:pPr>
              <w:jc w:val="both"/>
              <w:rPr>
                <w:rFonts w:eastAsia="Calibri"/>
                <w:b/>
              </w:rPr>
            </w:pPr>
            <w:r w:rsidRPr="006D07D4">
              <w:rPr>
                <w:rFonts w:eastAsia="Century Gothic"/>
                <w:b/>
              </w:rPr>
              <w:t>(1/0)</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1</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телефон</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2</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электронной почты</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3</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4</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раздела «Часто задаваемые вопросы»</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t>5</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r w:rsidR="006C2CF8" w:rsidRPr="006D07D4" w:rsidTr="000D7026">
        <w:tc>
          <w:tcPr>
            <w:tcW w:w="645"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jc w:val="both"/>
              <w:rPr>
                <w:rFonts w:eastAsia="Calibri"/>
              </w:rPr>
            </w:pPr>
            <w:r w:rsidRPr="006D07D4">
              <w:rPr>
                <w:rFonts w:eastAsia="Calibri"/>
              </w:rPr>
              <w:lastRenderedPageBreak/>
              <w:t>6</w:t>
            </w:r>
          </w:p>
        </w:tc>
        <w:tc>
          <w:tcPr>
            <w:tcW w:w="12340" w:type="dxa"/>
            <w:tcBorders>
              <w:top w:val="single" w:sz="4" w:space="0" w:color="auto"/>
              <w:left w:val="single" w:sz="4" w:space="0" w:color="auto"/>
              <w:bottom w:val="single" w:sz="4" w:space="0" w:color="auto"/>
              <w:right w:val="single" w:sz="4" w:space="0" w:color="auto"/>
            </w:tcBorders>
            <w:hideMark/>
          </w:tcPr>
          <w:p w:rsidR="006C2CF8" w:rsidRPr="006D07D4" w:rsidRDefault="006C2CF8" w:rsidP="0028546D">
            <w:pPr>
              <w:rPr>
                <w:rFonts w:eastAsia="Calibri"/>
              </w:rPr>
            </w:pPr>
            <w:r w:rsidRPr="006D07D4">
              <w:rPr>
                <w:rFonts w:eastAsia="Calibri"/>
                <w:color w:val="000000"/>
              </w:rPr>
              <w:t>иного дистанционного способа взаимодействия</w:t>
            </w:r>
          </w:p>
        </w:tc>
        <w:tc>
          <w:tcPr>
            <w:tcW w:w="1842" w:type="dxa"/>
            <w:tcBorders>
              <w:top w:val="single" w:sz="4" w:space="0" w:color="auto"/>
              <w:left w:val="single" w:sz="4" w:space="0" w:color="auto"/>
              <w:bottom w:val="single" w:sz="4" w:space="0" w:color="auto"/>
              <w:right w:val="single" w:sz="4" w:space="0" w:color="auto"/>
            </w:tcBorders>
          </w:tcPr>
          <w:p w:rsidR="006C2CF8" w:rsidRDefault="00FB5814">
            <w:r>
              <w:t>1</w:t>
            </w:r>
          </w:p>
        </w:tc>
      </w:tr>
    </w:tbl>
    <w:p w:rsidR="00EA39BB" w:rsidRPr="006D07D4" w:rsidRDefault="00EA39BB" w:rsidP="000D7026">
      <w:pPr>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725"/>
        <w:gridCol w:w="12284"/>
        <w:gridCol w:w="1777"/>
      </w:tblGrid>
      <w:tr w:rsidR="00EA39BB" w:rsidRPr="006D07D4" w:rsidTr="000D7026">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601" w:type="pct"/>
            <w:tcBorders>
              <w:top w:val="single" w:sz="4" w:space="0" w:color="auto"/>
              <w:left w:val="single" w:sz="4" w:space="0" w:color="auto"/>
              <w:bottom w:val="single" w:sz="4" w:space="0" w:color="auto"/>
              <w:right w:val="single" w:sz="4" w:space="0" w:color="auto"/>
            </w:tcBorders>
            <w:hideMark/>
          </w:tcPr>
          <w:p w:rsidR="00EA39BB" w:rsidRPr="006D07D4" w:rsidRDefault="00EA39BB" w:rsidP="000D7026">
            <w:pPr>
              <w:rPr>
                <w:rFonts w:eastAsia="Calibri"/>
                <w:b/>
              </w:rPr>
            </w:pPr>
            <w:r w:rsidRPr="006D07D4">
              <w:rPr>
                <w:rFonts w:eastAsia="Calibri"/>
                <w:b/>
              </w:rPr>
              <w:t xml:space="preserve">Наличие </w:t>
            </w:r>
            <w:r w:rsidR="00617876" w:rsidRPr="006D07D4">
              <w:rPr>
                <w:rFonts w:eastAsia="Century Gothic"/>
                <w:b/>
              </w:rPr>
              <w:t>(1/0)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0A1F7B" w:rsidP="0028546D">
            <w:pPr>
              <w:rPr>
                <w:rFonts w:eastAsia="Century Gothic"/>
              </w:rPr>
            </w:pPr>
            <w:r>
              <w:rPr>
                <w:rFonts w:eastAsia="Century Gothic"/>
              </w:rPr>
              <w:t>0</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pPr>
              <w:rPr>
                <w:rFonts w:eastAsia="Century Gothic"/>
              </w:rPr>
            </w:pPr>
            <w:r>
              <w:rPr>
                <w:rFonts w:eastAsia="Century Gothic"/>
              </w:rP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4154" w:type="pct"/>
            <w:tcBorders>
              <w:top w:val="single" w:sz="4" w:space="0" w:color="auto"/>
              <w:left w:val="single" w:sz="4" w:space="0" w:color="auto"/>
              <w:bottom w:val="single" w:sz="4" w:space="0" w:color="auto"/>
              <w:right w:val="single" w:sz="4" w:space="0" w:color="auto"/>
            </w:tcBorders>
            <w:hideMark/>
          </w:tcPr>
          <w:p w:rsidR="00EA39BB" w:rsidRPr="001468B7" w:rsidRDefault="00EA39BB" w:rsidP="0028546D">
            <w:pPr>
              <w:rPr>
                <w:rFonts w:eastAsia="Century Gothic"/>
              </w:rPr>
            </w:pPr>
            <w:r w:rsidRPr="006D07D4">
              <w:rPr>
                <w:rFonts w:eastAsia="Century Gothic"/>
              </w:rPr>
              <w:t>санитарное состояние помещений образовательной организации. Критерии: нет замечаний/есть замечания (какие именно, укажите</w:t>
            </w:r>
            <w:r w:rsidR="001468B7" w:rsidRPr="001468B7">
              <w:rPr>
                <w:rFonts w:eastAsia="Century Gothic"/>
              </w:rPr>
              <w:t>)</w:t>
            </w:r>
            <w:r w:rsidRPr="006D07D4">
              <w:rPr>
                <w:rFonts w:eastAsia="Century Gothic"/>
              </w:rPr>
              <w:t>:</w:t>
            </w:r>
            <w:r w:rsidR="000A1F7B">
              <w:rPr>
                <w:rFonts w:eastAsia="Century Gothic"/>
              </w:rPr>
              <w:t xml:space="preserve"> </w:t>
            </w:r>
            <w:r w:rsidR="001468B7" w:rsidRPr="001468B7">
              <w:rPr>
                <w:rFonts w:eastAsia="Century Gothic"/>
              </w:rPr>
              <w:t xml:space="preserve"> </w:t>
            </w:r>
            <w:r w:rsidR="001468B7" w:rsidRPr="001468B7">
              <w:rPr>
                <w:b/>
              </w:rPr>
              <w:t>нет замечаний</w:t>
            </w:r>
          </w:p>
          <w:p w:rsidR="00EA39BB" w:rsidRPr="006D07D4" w:rsidRDefault="00EA39BB" w:rsidP="0028546D">
            <w:pPr>
              <w:rPr>
                <w:rFonts w:eastAsia="Calibri"/>
              </w:rPr>
            </w:pPr>
            <w:r w:rsidRPr="006D07D4">
              <w:rPr>
                <w:rFonts w:eastAsia="Century Gothic"/>
              </w:rPr>
              <w:t>____________________________________</w:t>
            </w:r>
          </w:p>
        </w:tc>
        <w:tc>
          <w:tcPr>
            <w:tcW w:w="601" w:type="pct"/>
            <w:tcBorders>
              <w:top w:val="single" w:sz="4" w:space="0" w:color="auto"/>
              <w:left w:val="single" w:sz="4" w:space="0" w:color="auto"/>
              <w:bottom w:val="single" w:sz="4" w:space="0" w:color="auto"/>
              <w:right w:val="single" w:sz="4" w:space="0" w:color="auto"/>
            </w:tcBorders>
          </w:tcPr>
          <w:p w:rsidR="00EA39BB" w:rsidRPr="001468B7" w:rsidRDefault="0075316D" w:rsidP="001468B7">
            <w:pPr>
              <w:rPr>
                <w:lang w:val="en-US"/>
              </w:rPr>
            </w:pPr>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6C2CF8" w:rsidP="0028546D">
            <w:r>
              <w:t>1</w:t>
            </w:r>
          </w:p>
        </w:tc>
      </w:tr>
      <w:tr w:rsidR="00EA39BB" w:rsidRPr="006D07D4" w:rsidTr="000D7026">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41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601" w:type="pct"/>
            <w:tcBorders>
              <w:top w:val="single" w:sz="4" w:space="0" w:color="auto"/>
              <w:left w:val="single" w:sz="4" w:space="0" w:color="auto"/>
              <w:bottom w:val="single" w:sz="4" w:space="0" w:color="auto"/>
              <w:right w:val="single" w:sz="4" w:space="0" w:color="auto"/>
            </w:tcBorders>
          </w:tcPr>
          <w:p w:rsidR="00EA39BB" w:rsidRPr="006D07D4" w:rsidRDefault="000A1F7B" w:rsidP="0028546D">
            <w:r>
              <w:t>12</w:t>
            </w:r>
            <w:r w:rsidR="00FB5814">
              <w:t xml:space="preserve"> ,0</w:t>
            </w:r>
          </w:p>
        </w:tc>
      </w:tr>
    </w:tbl>
    <w:p w:rsidR="000A1F7B" w:rsidRDefault="000A1F7B" w:rsidP="000A1F7B">
      <w:pPr>
        <w:jc w:val="both"/>
        <w:rPr>
          <w:rFonts w:eastAsia="Calibri"/>
          <w:b/>
        </w:rPr>
      </w:pPr>
    </w:p>
    <w:p w:rsidR="00EA39BB" w:rsidRPr="006D07D4" w:rsidRDefault="000A1F7B" w:rsidP="000A1F7B">
      <w:pPr>
        <w:jc w:val="both"/>
        <w:rPr>
          <w:rFonts w:eastAsia="Calibri"/>
          <w:b/>
        </w:rPr>
      </w:pPr>
      <w:r>
        <w:rPr>
          <w:rFonts w:eastAsia="Calibri"/>
          <w:b/>
        </w:rPr>
        <w:t xml:space="preserve">                      </w:t>
      </w:r>
      <w:r w:rsidR="00EA39BB" w:rsidRPr="006D07D4">
        <w:rPr>
          <w:rFonts w:eastAsia="Calibri"/>
          <w:b/>
          <w:lang w:val="en-US"/>
        </w:rPr>
        <w:t>III</w:t>
      </w:r>
      <w:r w:rsidR="00EA39BB"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14850" w:type="dxa"/>
        <w:tblLook w:val="04A0"/>
      </w:tblPr>
      <w:tblGrid>
        <w:gridCol w:w="842"/>
        <w:gridCol w:w="12166"/>
        <w:gridCol w:w="1842"/>
      </w:tblGrid>
      <w:tr w:rsidR="00EA39BB" w:rsidRPr="006D07D4" w:rsidTr="00D97E60">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1216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842" w:type="dxa"/>
            <w:tcBorders>
              <w:top w:val="single" w:sz="4" w:space="0" w:color="auto"/>
              <w:left w:val="single" w:sz="4" w:space="0" w:color="auto"/>
              <w:bottom w:val="single" w:sz="4" w:space="0" w:color="auto"/>
              <w:right w:val="single" w:sz="4" w:space="0" w:color="auto"/>
            </w:tcBorders>
            <w:noWrap/>
            <w:hideMark/>
          </w:tcPr>
          <w:p w:rsidR="00EA39BB" w:rsidRPr="006D07D4" w:rsidRDefault="007635D1" w:rsidP="0028546D">
            <w:pPr>
              <w:rPr>
                <w:rFonts w:eastAsia="Century Gothic"/>
                <w:color w:val="000000"/>
              </w:rPr>
            </w:pPr>
            <w:r>
              <w:rPr>
                <w:rFonts w:eastAsia="Century Gothic"/>
                <w:color w:val="000000"/>
              </w:rPr>
              <w:t>0</w:t>
            </w:r>
          </w:p>
        </w:tc>
      </w:tr>
      <w:tr w:rsidR="00EA39BB" w:rsidRPr="006D07D4" w:rsidTr="00D97E60">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1216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7635D1">
            <w:pPr>
              <w:tabs>
                <w:tab w:val="left" w:pos="2460"/>
              </w:tabs>
              <w:rPr>
                <w:rFonts w:eastAsia="Century Gothic"/>
              </w:rPr>
            </w:pPr>
            <w:r w:rsidRPr="006D07D4">
              <w:rPr>
                <w:rFonts w:eastAsia="Century Gothic"/>
              </w:rPr>
              <w:t>Итоговый балл</w:t>
            </w:r>
            <w:r w:rsidR="007635D1">
              <w:rPr>
                <w:rFonts w:eastAsia="Century Gothic"/>
              </w:rPr>
              <w:tab/>
              <w:t xml:space="preserve"> </w:t>
            </w:r>
          </w:p>
        </w:tc>
        <w:tc>
          <w:tcPr>
            <w:tcW w:w="1842" w:type="dxa"/>
            <w:tcBorders>
              <w:top w:val="single" w:sz="4" w:space="0" w:color="auto"/>
              <w:left w:val="single" w:sz="4" w:space="0" w:color="auto"/>
              <w:bottom w:val="single" w:sz="4" w:space="0" w:color="auto"/>
              <w:right w:val="single" w:sz="4" w:space="0" w:color="auto"/>
            </w:tcBorders>
          </w:tcPr>
          <w:p w:rsidR="00EA39BB" w:rsidRPr="006D07D4" w:rsidRDefault="007635D1"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4B6017" w:rsidRDefault="004B6017" w:rsidP="00EA39BB">
      <w:pPr>
        <w:ind w:firstLine="708"/>
        <w:jc w:val="both"/>
        <w:rPr>
          <w:rFonts w:eastAsia="Calibri"/>
          <w:b/>
          <w:sz w:val="28"/>
          <w:szCs w:val="28"/>
          <w:lang w:val="en-US"/>
        </w:rPr>
      </w:pPr>
      <w:r>
        <w:rPr>
          <w:rFonts w:eastAsia="Calibri"/>
          <w:b/>
          <w:sz w:val="28"/>
          <w:szCs w:val="28"/>
          <w:lang w:val="en-US"/>
        </w:rPr>
        <w:lastRenderedPageBreak/>
        <w:t xml:space="preserve"> </w:t>
      </w:r>
    </w:p>
    <w:p w:rsidR="000A78EC" w:rsidRPr="000A78EC" w:rsidRDefault="000A78EC" w:rsidP="00EA39BB">
      <w:pPr>
        <w:ind w:firstLine="708"/>
        <w:jc w:val="both"/>
        <w:rPr>
          <w:rFonts w:eastAsia="Calibri"/>
          <w:b/>
          <w:sz w:val="28"/>
          <w:szCs w:val="28"/>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14850" w:type="dxa"/>
        <w:tblLook w:val="04A0"/>
      </w:tblPr>
      <w:tblGrid>
        <w:gridCol w:w="846"/>
        <w:gridCol w:w="12162"/>
        <w:gridCol w:w="1842"/>
      </w:tblGrid>
      <w:tr w:rsidR="00EA39BB" w:rsidRPr="006D07D4" w:rsidTr="00D97E60">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1216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78EC" w:rsidP="0028546D">
            <w:pPr>
              <w:jc w:val="right"/>
              <w:rPr>
                <w:rFonts w:eastAsia="Century Gothic"/>
                <w:color w:val="000000"/>
              </w:rPr>
            </w:pPr>
            <w:r>
              <w:rPr>
                <w:rFonts w:eastAsia="Century Gothic"/>
                <w:color w:val="000000"/>
              </w:rPr>
              <w:t>0</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1F7B" w:rsidP="0028546D">
            <w:pPr>
              <w:jc w:val="right"/>
              <w:rPr>
                <w:rFonts w:eastAsia="Century Gothic"/>
                <w:color w:val="000000"/>
              </w:rPr>
            </w:pPr>
            <w:r>
              <w:rPr>
                <w:rFonts w:eastAsia="Century Gothic"/>
                <w:color w:val="000000"/>
              </w:rPr>
              <w:t>1</w:t>
            </w:r>
          </w:p>
        </w:tc>
      </w:tr>
      <w:tr w:rsidR="00EA39BB" w:rsidRPr="006D07D4" w:rsidTr="00D97E60">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1216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842" w:type="dxa"/>
            <w:tcBorders>
              <w:top w:val="single" w:sz="4" w:space="0" w:color="auto"/>
              <w:left w:val="single" w:sz="4" w:space="0" w:color="auto"/>
              <w:bottom w:val="single" w:sz="4" w:space="0" w:color="auto"/>
              <w:right w:val="single" w:sz="4" w:space="0" w:color="auto"/>
            </w:tcBorders>
            <w:noWrap/>
          </w:tcPr>
          <w:p w:rsidR="00EA39BB" w:rsidRPr="006D07D4" w:rsidRDefault="000A1F7B" w:rsidP="0028546D">
            <w:pPr>
              <w:jc w:val="right"/>
              <w:rPr>
                <w:rFonts w:eastAsia="Century Gothic"/>
                <w:color w:val="000000"/>
              </w:rPr>
            </w:pPr>
            <w:r>
              <w:rPr>
                <w:rFonts w:eastAsia="Century Gothic"/>
                <w:color w:val="000000"/>
              </w:rPr>
              <w:t>4</w:t>
            </w:r>
            <w:r w:rsidR="000A78EC">
              <w:rPr>
                <w:rFonts w:eastAsia="Century Gothic"/>
                <w:color w:val="000000"/>
              </w:rPr>
              <w:t>,0</w:t>
            </w:r>
          </w:p>
        </w:tc>
      </w:tr>
    </w:tbl>
    <w:p w:rsidR="00EA39BB" w:rsidRPr="006D07D4" w:rsidRDefault="00EA39BB" w:rsidP="00EA39BB">
      <w:pPr>
        <w:jc w:val="both"/>
        <w:rPr>
          <w:b/>
          <w:i/>
        </w:rPr>
      </w:pPr>
    </w:p>
    <w:p w:rsidR="004B6017" w:rsidRDefault="004B6017" w:rsidP="004B6017">
      <w:pPr>
        <w:ind w:firstLine="708"/>
        <w:jc w:val="both"/>
        <w:rPr>
          <w:rFonts w:eastAsia="Calibri"/>
          <w:b/>
          <w:sz w:val="28"/>
          <w:szCs w:val="28"/>
          <w:lang w:val="en-US"/>
        </w:rPr>
      </w:pPr>
    </w:p>
    <w:p w:rsidR="004B6017" w:rsidRPr="000A1F7B" w:rsidRDefault="004B6017" w:rsidP="004B6017">
      <w:pPr>
        <w:ind w:firstLine="708"/>
        <w:jc w:val="both"/>
        <w:rPr>
          <w:rFonts w:eastAsia="Calibri"/>
          <w:b/>
          <w:sz w:val="28"/>
          <w:szCs w:val="28"/>
        </w:rPr>
      </w:pPr>
      <w:r w:rsidRPr="000A1F7B">
        <w:rPr>
          <w:rFonts w:eastAsia="Calibri"/>
          <w:b/>
          <w:sz w:val="28"/>
          <w:szCs w:val="28"/>
        </w:rPr>
        <w:t>Примечание: здание приспособленное, сборно-щитовое  1-этажное</w:t>
      </w:r>
    </w:p>
    <w:p w:rsidR="00EA39BB" w:rsidRPr="006D07D4" w:rsidRDefault="00EA39BB" w:rsidP="00EA39BB">
      <w:pPr>
        <w:jc w:val="both"/>
        <w:rPr>
          <w:b/>
          <w:i/>
        </w:rPr>
      </w:pPr>
    </w:p>
    <w:p w:rsidR="00D97E60" w:rsidRPr="006D07D4" w:rsidRDefault="00EA39BB" w:rsidP="00D97E60">
      <w:pPr>
        <w:rPr>
          <w:b/>
          <w:bCs/>
          <w:color w:val="333333"/>
        </w:rPr>
      </w:pPr>
      <w:r w:rsidRPr="006D07D4">
        <w:rPr>
          <w:b/>
          <w:bCs/>
          <w:color w:val="333333"/>
        </w:rPr>
        <w:t>Рекомендации эксперта:</w:t>
      </w:r>
      <w:r w:rsidR="00D97E60">
        <w:rPr>
          <w:b/>
          <w:bCs/>
          <w:color w:val="333333"/>
        </w:rPr>
        <w:t xml:space="preserve">              </w:t>
      </w:r>
    </w:p>
    <w:p w:rsidR="00A426C3" w:rsidRDefault="00A426C3"/>
    <w:sectPr w:rsidR="00A426C3" w:rsidSect="000A1F7B">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compat/>
  <w:rsids>
    <w:rsidRoot w:val="00EA39BB"/>
    <w:rsid w:val="00015243"/>
    <w:rsid w:val="000A1F7B"/>
    <w:rsid w:val="000A78EC"/>
    <w:rsid w:val="000D7026"/>
    <w:rsid w:val="001468B7"/>
    <w:rsid w:val="00185031"/>
    <w:rsid w:val="001F5E4C"/>
    <w:rsid w:val="00315AB7"/>
    <w:rsid w:val="0036159C"/>
    <w:rsid w:val="00395BB2"/>
    <w:rsid w:val="003D29BC"/>
    <w:rsid w:val="00477220"/>
    <w:rsid w:val="004870EE"/>
    <w:rsid w:val="00497B7A"/>
    <w:rsid w:val="004B6017"/>
    <w:rsid w:val="004E1028"/>
    <w:rsid w:val="004E6417"/>
    <w:rsid w:val="00617876"/>
    <w:rsid w:val="0066292F"/>
    <w:rsid w:val="006C2CF8"/>
    <w:rsid w:val="006C3035"/>
    <w:rsid w:val="006E2654"/>
    <w:rsid w:val="0071679D"/>
    <w:rsid w:val="0075316D"/>
    <w:rsid w:val="007635D1"/>
    <w:rsid w:val="00764AD8"/>
    <w:rsid w:val="00791364"/>
    <w:rsid w:val="007F61C1"/>
    <w:rsid w:val="0086767B"/>
    <w:rsid w:val="008E2E44"/>
    <w:rsid w:val="009B7988"/>
    <w:rsid w:val="009D6C36"/>
    <w:rsid w:val="00A426C3"/>
    <w:rsid w:val="00AD43AB"/>
    <w:rsid w:val="00AE161A"/>
    <w:rsid w:val="00B0742C"/>
    <w:rsid w:val="00B744CD"/>
    <w:rsid w:val="00BA23FC"/>
    <w:rsid w:val="00BB4F83"/>
    <w:rsid w:val="00C504F9"/>
    <w:rsid w:val="00C87431"/>
    <w:rsid w:val="00CA5E4E"/>
    <w:rsid w:val="00CE2A70"/>
    <w:rsid w:val="00CE5192"/>
    <w:rsid w:val="00D97E60"/>
    <w:rsid w:val="00E77AD6"/>
    <w:rsid w:val="00E92E26"/>
    <w:rsid w:val="00EA39BB"/>
    <w:rsid w:val="00EA771D"/>
    <w:rsid w:val="00EB6DFB"/>
    <w:rsid w:val="00EC3861"/>
    <w:rsid w:val="00EC6B34"/>
    <w:rsid w:val="00EE49FD"/>
    <w:rsid w:val="00EE7760"/>
    <w:rsid w:val="00F66ECD"/>
    <w:rsid w:val="00FB5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F879-D023-4A0E-9AA0-7CA665D8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2067</Words>
  <Characters>11786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2020-09-16T07:32:00Z</cp:lastPrinted>
  <dcterms:created xsi:type="dcterms:W3CDTF">2020-09-08T04:41:00Z</dcterms:created>
  <dcterms:modified xsi:type="dcterms:W3CDTF">2020-09-16T07:41:00Z</dcterms:modified>
</cp:coreProperties>
</file>